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36" w:rsidRPr="006E33D7" w:rsidRDefault="00DC413A">
      <w:pPr>
        <w:rPr>
          <w:b/>
          <w:sz w:val="24"/>
        </w:rPr>
      </w:pPr>
      <w:r w:rsidRPr="006E33D7">
        <w:rPr>
          <w:b/>
          <w:sz w:val="24"/>
        </w:rPr>
        <w:t>Opdracht bij de theorie:</w:t>
      </w:r>
    </w:p>
    <w:p w:rsidR="00DC413A" w:rsidRDefault="003F3124" w:rsidP="00DC413A">
      <w:pPr>
        <w:spacing w:after="0"/>
      </w:pPr>
      <w:r>
        <w:t>Hieronder staat een tabel met de slechte bacteriën die je tegen kan komen in de keuken. Je gaat je verdiepen in deze bacteriën.</w:t>
      </w:r>
      <w:bookmarkStart w:id="0" w:name="_GoBack"/>
      <w:bookmarkEnd w:id="0"/>
      <w:r w:rsidR="00DC413A">
        <w:t xml:space="preserve"> Informatie kun je opzoeken via internet. </w:t>
      </w:r>
      <w:r w:rsidR="006E33D7" w:rsidRPr="006E33D7">
        <w:rPr>
          <w:b/>
        </w:rPr>
        <w:t xml:space="preserve">Benoem minimaal 3 kenmerken en 2 gevolgen per bacterie. </w:t>
      </w:r>
    </w:p>
    <w:p w:rsidR="00DC413A" w:rsidRDefault="00DC413A" w:rsidP="00DC413A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46C9" w:rsidTr="004A46C9">
        <w:tc>
          <w:tcPr>
            <w:tcW w:w="3020" w:type="dxa"/>
          </w:tcPr>
          <w:p w:rsidR="004A46C9" w:rsidRDefault="004A46C9" w:rsidP="00DC413A">
            <w:r>
              <w:t xml:space="preserve">Bacterie: </w:t>
            </w:r>
          </w:p>
        </w:tc>
        <w:tc>
          <w:tcPr>
            <w:tcW w:w="3021" w:type="dxa"/>
          </w:tcPr>
          <w:p w:rsidR="004A46C9" w:rsidRDefault="004A46C9" w:rsidP="00DC413A">
            <w:r>
              <w:t>Kenmerken</w:t>
            </w:r>
          </w:p>
        </w:tc>
        <w:tc>
          <w:tcPr>
            <w:tcW w:w="3021" w:type="dxa"/>
          </w:tcPr>
          <w:p w:rsidR="004A46C9" w:rsidRDefault="00C00926" w:rsidP="00DC413A">
            <w:r>
              <w:t>Gevolgen</w:t>
            </w:r>
          </w:p>
        </w:tc>
      </w:tr>
      <w:tr w:rsidR="004A46C9" w:rsidTr="004402C6">
        <w:trPr>
          <w:trHeight w:val="2928"/>
        </w:trPr>
        <w:tc>
          <w:tcPr>
            <w:tcW w:w="3020" w:type="dxa"/>
          </w:tcPr>
          <w:p w:rsidR="004A46C9" w:rsidRDefault="004402C6" w:rsidP="00DC413A">
            <w:r>
              <w:t>Salmonella</w:t>
            </w:r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4402C6">
        <w:trPr>
          <w:trHeight w:val="2700"/>
        </w:trPr>
        <w:tc>
          <w:tcPr>
            <w:tcW w:w="3020" w:type="dxa"/>
          </w:tcPr>
          <w:p w:rsidR="004A46C9" w:rsidRDefault="004402C6" w:rsidP="00DC413A">
            <w:r>
              <w:t>Campylobacter</w:t>
            </w:r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C00926">
        <w:trPr>
          <w:trHeight w:val="3802"/>
        </w:trPr>
        <w:tc>
          <w:tcPr>
            <w:tcW w:w="3020" w:type="dxa"/>
          </w:tcPr>
          <w:p w:rsidR="004402C6" w:rsidRPr="003F3124" w:rsidRDefault="004402C6" w:rsidP="004402C6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  <w:r w:rsidRPr="003F3124">
              <w:rPr>
                <w:rFonts w:asciiTheme="minorHAnsi" w:hAnsiTheme="minorHAnsi"/>
                <w:sz w:val="22"/>
                <w:szCs w:val="22"/>
              </w:rPr>
              <w:t>Listeria monocytogenes</w:t>
            </w:r>
          </w:p>
          <w:p w:rsidR="004A46C9" w:rsidRPr="004402C6" w:rsidRDefault="004A46C9" w:rsidP="004402C6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4402C6">
        <w:trPr>
          <w:trHeight w:val="4096"/>
        </w:trPr>
        <w:tc>
          <w:tcPr>
            <w:tcW w:w="3020" w:type="dxa"/>
          </w:tcPr>
          <w:p w:rsidR="004402C6" w:rsidRPr="003F3124" w:rsidRDefault="004402C6" w:rsidP="004402C6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  <w:r w:rsidRPr="003F312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Bacillus </w:t>
            </w:r>
            <w:proofErr w:type="spellStart"/>
            <w:r w:rsidRPr="003F3124">
              <w:rPr>
                <w:rFonts w:asciiTheme="minorHAnsi" w:hAnsiTheme="minorHAnsi"/>
                <w:sz w:val="22"/>
                <w:szCs w:val="22"/>
              </w:rPr>
              <w:t>cereus</w:t>
            </w:r>
            <w:proofErr w:type="spellEnd"/>
          </w:p>
          <w:p w:rsidR="004A46C9" w:rsidRPr="004402C6" w:rsidRDefault="004A46C9" w:rsidP="00DC413A"/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C00926">
        <w:trPr>
          <w:trHeight w:val="3827"/>
        </w:trPr>
        <w:tc>
          <w:tcPr>
            <w:tcW w:w="3020" w:type="dxa"/>
          </w:tcPr>
          <w:p w:rsidR="004A46C9" w:rsidRPr="004402C6" w:rsidRDefault="004402C6" w:rsidP="00DC413A">
            <w:proofErr w:type="spellStart"/>
            <w:r w:rsidRPr="003F3124">
              <w:t>Clostridium</w:t>
            </w:r>
            <w:proofErr w:type="spellEnd"/>
            <w:r w:rsidRPr="003F3124">
              <w:t xml:space="preserve"> </w:t>
            </w:r>
            <w:proofErr w:type="spellStart"/>
            <w:r w:rsidRPr="003F3124">
              <w:t>botu</w:t>
            </w:r>
            <w:r w:rsidRPr="004402C6">
              <w:rPr>
                <w:lang w:val="en-US"/>
              </w:rPr>
              <w:t>linum</w:t>
            </w:r>
            <w:proofErr w:type="spellEnd"/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4402C6">
        <w:trPr>
          <w:trHeight w:val="3514"/>
        </w:trPr>
        <w:tc>
          <w:tcPr>
            <w:tcW w:w="3020" w:type="dxa"/>
          </w:tcPr>
          <w:p w:rsidR="004A46C9" w:rsidRPr="004402C6" w:rsidRDefault="004402C6" w:rsidP="00DC413A">
            <w:proofErr w:type="spellStart"/>
            <w:r w:rsidRPr="004402C6">
              <w:t>Clostridium</w:t>
            </w:r>
            <w:proofErr w:type="spellEnd"/>
            <w:r w:rsidRPr="004402C6">
              <w:t xml:space="preserve"> </w:t>
            </w:r>
            <w:proofErr w:type="spellStart"/>
            <w:r w:rsidRPr="004402C6">
              <w:t>perfringens</w:t>
            </w:r>
            <w:proofErr w:type="spellEnd"/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4402C6">
        <w:trPr>
          <w:trHeight w:val="3536"/>
        </w:trPr>
        <w:tc>
          <w:tcPr>
            <w:tcW w:w="3020" w:type="dxa"/>
          </w:tcPr>
          <w:p w:rsidR="004402C6" w:rsidRPr="004402C6" w:rsidRDefault="004402C6" w:rsidP="004402C6">
            <w:pPr>
              <w:pStyle w:val="Normaalweb"/>
              <w:rPr>
                <w:rFonts w:asciiTheme="minorHAnsi" w:hAnsiTheme="minorHAnsi"/>
                <w:sz w:val="22"/>
                <w:szCs w:val="22"/>
              </w:rPr>
            </w:pPr>
            <w:r w:rsidRPr="004402C6">
              <w:rPr>
                <w:rFonts w:asciiTheme="minorHAnsi" w:hAnsiTheme="minorHAnsi"/>
                <w:sz w:val="22"/>
                <w:szCs w:val="22"/>
              </w:rPr>
              <w:lastRenderedPageBreak/>
              <w:t>E. coli</w:t>
            </w:r>
          </w:p>
          <w:p w:rsidR="004A46C9" w:rsidRPr="004402C6" w:rsidRDefault="004A46C9" w:rsidP="00DC413A"/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  <w:tr w:rsidR="004A46C9" w:rsidTr="004402C6">
        <w:trPr>
          <w:trHeight w:val="3532"/>
        </w:trPr>
        <w:tc>
          <w:tcPr>
            <w:tcW w:w="3020" w:type="dxa"/>
          </w:tcPr>
          <w:p w:rsidR="004A46C9" w:rsidRPr="004402C6" w:rsidRDefault="004402C6" w:rsidP="00DC413A">
            <w:r w:rsidRPr="004402C6">
              <w:t>Staphylococcus aureus</w:t>
            </w:r>
          </w:p>
        </w:tc>
        <w:tc>
          <w:tcPr>
            <w:tcW w:w="3021" w:type="dxa"/>
          </w:tcPr>
          <w:p w:rsidR="004A46C9" w:rsidRDefault="004A46C9" w:rsidP="00DC413A"/>
        </w:tc>
        <w:tc>
          <w:tcPr>
            <w:tcW w:w="3021" w:type="dxa"/>
          </w:tcPr>
          <w:p w:rsidR="004A46C9" w:rsidRDefault="004A46C9" w:rsidP="00DC413A"/>
        </w:tc>
      </w:tr>
    </w:tbl>
    <w:p w:rsidR="00DC413A" w:rsidRDefault="00DC413A" w:rsidP="00DC413A">
      <w:pPr>
        <w:spacing w:after="0"/>
      </w:pPr>
    </w:p>
    <w:sectPr w:rsidR="00DC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3A"/>
    <w:rsid w:val="002E3E36"/>
    <w:rsid w:val="003F3124"/>
    <w:rsid w:val="004402C6"/>
    <w:rsid w:val="004A46C9"/>
    <w:rsid w:val="006B7811"/>
    <w:rsid w:val="006E33D7"/>
    <w:rsid w:val="00C00926"/>
    <w:rsid w:val="00D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824B-CFD8-48DC-8D78-E9F680F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4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marrit wassenaar</dc:creator>
  <cp:keywords/>
  <dc:description/>
  <cp:lastModifiedBy>marrit wassenaar</cp:lastModifiedBy>
  <cp:revision>7</cp:revision>
  <dcterms:created xsi:type="dcterms:W3CDTF">2018-05-07T09:43:00Z</dcterms:created>
  <dcterms:modified xsi:type="dcterms:W3CDTF">2018-05-09T09:26:00Z</dcterms:modified>
</cp:coreProperties>
</file>